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D7C" w:rsidRPr="00C62621" w:rsidRDefault="00F83D7C" w:rsidP="00F83D7C">
      <w:pPr>
        <w:jc w:val="center"/>
        <w:rPr>
          <w:b/>
          <w:sz w:val="28"/>
          <w:szCs w:val="28"/>
        </w:rPr>
      </w:pPr>
      <w:proofErr w:type="gramStart"/>
      <w:r w:rsidRPr="00C62621">
        <w:rPr>
          <w:b/>
          <w:sz w:val="28"/>
          <w:szCs w:val="28"/>
        </w:rPr>
        <w:t>Р</w:t>
      </w:r>
      <w:proofErr w:type="gramEnd"/>
      <w:r w:rsidRPr="00C62621">
        <w:rPr>
          <w:b/>
          <w:sz w:val="28"/>
          <w:szCs w:val="28"/>
        </w:rPr>
        <w:t xml:space="preserve"> Е Ш Е Н И Е</w:t>
      </w:r>
    </w:p>
    <w:p w:rsidR="00F83D7C" w:rsidRPr="00C62621" w:rsidRDefault="00F83D7C" w:rsidP="00F83D7C">
      <w:pPr>
        <w:jc w:val="center"/>
        <w:rPr>
          <w:b/>
          <w:sz w:val="28"/>
          <w:szCs w:val="28"/>
        </w:rPr>
      </w:pPr>
    </w:p>
    <w:p w:rsidR="00F83D7C" w:rsidRPr="00C62621" w:rsidRDefault="00F83D7C" w:rsidP="00F83D7C">
      <w:pPr>
        <w:pStyle w:val="a3"/>
        <w:spacing w:before="0" w:after="0" w:line="204" w:lineRule="auto"/>
        <w:jc w:val="center"/>
        <w:rPr>
          <w:rFonts w:ascii="Times New Roman" w:hAnsi="Times New Roman" w:cs="Times New Roman"/>
          <w:b/>
        </w:rPr>
      </w:pPr>
      <w:r w:rsidRPr="00C62621">
        <w:rPr>
          <w:rFonts w:ascii="Times New Roman" w:hAnsi="Times New Roman" w:cs="Times New Roman"/>
          <w:b/>
        </w:rPr>
        <w:t xml:space="preserve">Совета </w:t>
      </w:r>
      <w:proofErr w:type="spellStart"/>
      <w:r w:rsidRPr="00C62621">
        <w:rPr>
          <w:rFonts w:ascii="Times New Roman" w:hAnsi="Times New Roman" w:cs="Times New Roman"/>
          <w:b/>
        </w:rPr>
        <w:t>Горькобалковского</w:t>
      </w:r>
      <w:proofErr w:type="spellEnd"/>
      <w:r w:rsidRPr="00C62621">
        <w:rPr>
          <w:rFonts w:ascii="Times New Roman" w:hAnsi="Times New Roman" w:cs="Times New Roman"/>
          <w:b/>
        </w:rPr>
        <w:t xml:space="preserve"> сельского поселения</w:t>
      </w:r>
    </w:p>
    <w:p w:rsidR="00F83D7C" w:rsidRPr="00C62621" w:rsidRDefault="00F83D7C" w:rsidP="00F83D7C">
      <w:pPr>
        <w:pStyle w:val="a3"/>
        <w:spacing w:before="0" w:after="0" w:line="204" w:lineRule="auto"/>
        <w:jc w:val="center"/>
        <w:rPr>
          <w:rFonts w:ascii="Times New Roman" w:hAnsi="Times New Roman" w:cs="Times New Roman"/>
          <w:b/>
        </w:rPr>
      </w:pPr>
      <w:r w:rsidRPr="00C62621">
        <w:rPr>
          <w:rFonts w:ascii="Times New Roman" w:hAnsi="Times New Roman" w:cs="Times New Roman"/>
          <w:b/>
        </w:rPr>
        <w:t>Новопокровского района</w:t>
      </w:r>
    </w:p>
    <w:p w:rsidR="00F83D7C" w:rsidRPr="00C62621" w:rsidRDefault="00F83D7C" w:rsidP="00F83D7C">
      <w:pPr>
        <w:jc w:val="center"/>
        <w:rPr>
          <w:sz w:val="28"/>
          <w:szCs w:val="28"/>
        </w:rPr>
      </w:pPr>
      <w:r w:rsidRPr="00C62621">
        <w:rPr>
          <w:sz w:val="28"/>
          <w:szCs w:val="28"/>
        </w:rPr>
        <w:t>(второй созыв)</w:t>
      </w:r>
    </w:p>
    <w:p w:rsidR="00F83D7C" w:rsidRPr="00C62621" w:rsidRDefault="00F83D7C" w:rsidP="00F83D7C">
      <w:pPr>
        <w:jc w:val="center"/>
        <w:rPr>
          <w:sz w:val="28"/>
          <w:szCs w:val="28"/>
        </w:rPr>
      </w:pPr>
    </w:p>
    <w:p w:rsidR="00F83D7C" w:rsidRPr="00C62621" w:rsidRDefault="00F83D7C" w:rsidP="00F83D7C">
      <w:pPr>
        <w:jc w:val="center"/>
        <w:rPr>
          <w:sz w:val="28"/>
          <w:szCs w:val="28"/>
        </w:rPr>
      </w:pPr>
    </w:p>
    <w:p w:rsidR="00F83D7C" w:rsidRPr="00C62621" w:rsidRDefault="000E4462" w:rsidP="000E4462">
      <w:pPr>
        <w:rPr>
          <w:sz w:val="28"/>
          <w:szCs w:val="28"/>
        </w:rPr>
      </w:pPr>
      <w:r>
        <w:rPr>
          <w:sz w:val="28"/>
          <w:szCs w:val="28"/>
        </w:rPr>
        <w:t xml:space="preserve">от 26.03.2010 </w:t>
      </w:r>
      <w:r w:rsidR="00F83D7C" w:rsidRPr="00C62621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                № 21</w:t>
      </w:r>
    </w:p>
    <w:p w:rsidR="00F83D7C" w:rsidRPr="00C62621" w:rsidRDefault="00F83D7C" w:rsidP="00F83D7C">
      <w:pPr>
        <w:jc w:val="center"/>
        <w:rPr>
          <w:sz w:val="28"/>
          <w:szCs w:val="28"/>
        </w:rPr>
      </w:pPr>
      <w:r w:rsidRPr="00C62621">
        <w:rPr>
          <w:sz w:val="28"/>
          <w:szCs w:val="28"/>
        </w:rPr>
        <w:t>с</w:t>
      </w:r>
      <w:proofErr w:type="gramStart"/>
      <w:r w:rsidRPr="00C62621">
        <w:rPr>
          <w:sz w:val="28"/>
          <w:szCs w:val="28"/>
        </w:rPr>
        <w:t>.Г</w:t>
      </w:r>
      <w:proofErr w:type="gramEnd"/>
      <w:r w:rsidRPr="00C62621">
        <w:rPr>
          <w:sz w:val="28"/>
          <w:szCs w:val="28"/>
        </w:rPr>
        <w:t>орькая Балка</w:t>
      </w:r>
    </w:p>
    <w:p w:rsidR="00F83D7C" w:rsidRPr="00C62621" w:rsidRDefault="00F83D7C" w:rsidP="00F83D7C">
      <w:pPr>
        <w:ind w:left="-540"/>
        <w:jc w:val="center"/>
        <w:rPr>
          <w:b/>
          <w:sz w:val="28"/>
          <w:szCs w:val="28"/>
        </w:rPr>
      </w:pPr>
    </w:p>
    <w:p w:rsidR="00F83D7C" w:rsidRPr="00C62621" w:rsidRDefault="00F83D7C" w:rsidP="00F83D7C">
      <w:pPr>
        <w:pStyle w:val="FR4"/>
        <w:spacing w:before="0"/>
        <w:ind w:left="0" w:right="-6"/>
        <w:rPr>
          <w:sz w:val="28"/>
          <w:szCs w:val="28"/>
        </w:rPr>
      </w:pPr>
    </w:p>
    <w:p w:rsidR="000E4462" w:rsidRDefault="00F83D7C" w:rsidP="00F83D7C">
      <w:pPr>
        <w:jc w:val="center"/>
        <w:rPr>
          <w:b/>
          <w:bCs/>
          <w:sz w:val="28"/>
          <w:szCs w:val="28"/>
        </w:rPr>
      </w:pPr>
      <w:r w:rsidRPr="00C62621">
        <w:rPr>
          <w:b/>
          <w:bCs/>
          <w:sz w:val="28"/>
          <w:szCs w:val="28"/>
        </w:rPr>
        <w:t xml:space="preserve">О внесении изменений в решение Совета </w:t>
      </w:r>
      <w:proofErr w:type="spellStart"/>
      <w:r w:rsidRPr="00C62621">
        <w:rPr>
          <w:b/>
          <w:bCs/>
          <w:sz w:val="28"/>
          <w:szCs w:val="28"/>
        </w:rPr>
        <w:t>Горькобалковского</w:t>
      </w:r>
      <w:proofErr w:type="spellEnd"/>
      <w:r w:rsidRPr="00C62621">
        <w:rPr>
          <w:b/>
          <w:bCs/>
          <w:sz w:val="28"/>
          <w:szCs w:val="28"/>
        </w:rPr>
        <w:t xml:space="preserve"> </w:t>
      </w:r>
    </w:p>
    <w:p w:rsidR="000E4462" w:rsidRDefault="00F83D7C" w:rsidP="00F83D7C">
      <w:pPr>
        <w:jc w:val="center"/>
        <w:rPr>
          <w:b/>
          <w:bCs/>
          <w:sz w:val="28"/>
          <w:szCs w:val="28"/>
        </w:rPr>
      </w:pPr>
      <w:r w:rsidRPr="00C62621">
        <w:rPr>
          <w:b/>
          <w:bCs/>
          <w:sz w:val="28"/>
          <w:szCs w:val="28"/>
        </w:rPr>
        <w:t>се</w:t>
      </w:r>
      <w:r w:rsidR="000E4462">
        <w:rPr>
          <w:b/>
          <w:bCs/>
          <w:sz w:val="28"/>
          <w:szCs w:val="28"/>
        </w:rPr>
        <w:t xml:space="preserve">льского поселения от 25.12.2009 </w:t>
      </w:r>
      <w:r w:rsidRPr="00C62621">
        <w:rPr>
          <w:b/>
          <w:bCs/>
          <w:sz w:val="28"/>
          <w:szCs w:val="28"/>
        </w:rPr>
        <w:t xml:space="preserve"> № 12 «Об утверждении </w:t>
      </w:r>
    </w:p>
    <w:p w:rsidR="000E4462" w:rsidRDefault="00F83D7C" w:rsidP="00F83D7C">
      <w:pPr>
        <w:jc w:val="center"/>
        <w:rPr>
          <w:b/>
          <w:bCs/>
          <w:sz w:val="28"/>
          <w:szCs w:val="28"/>
        </w:rPr>
      </w:pPr>
      <w:r w:rsidRPr="00C62621">
        <w:rPr>
          <w:b/>
          <w:bCs/>
          <w:sz w:val="28"/>
          <w:szCs w:val="28"/>
        </w:rPr>
        <w:t xml:space="preserve">Положения о размере и условиях оплаты труда выборного  должностного  лица – главы </w:t>
      </w:r>
      <w:proofErr w:type="spellStart"/>
      <w:r w:rsidRPr="00C62621">
        <w:rPr>
          <w:b/>
          <w:bCs/>
          <w:sz w:val="28"/>
          <w:szCs w:val="28"/>
        </w:rPr>
        <w:t>Горькобалковского</w:t>
      </w:r>
      <w:proofErr w:type="spellEnd"/>
      <w:r w:rsidRPr="00C62621">
        <w:rPr>
          <w:b/>
          <w:bCs/>
          <w:sz w:val="28"/>
          <w:szCs w:val="28"/>
        </w:rPr>
        <w:t xml:space="preserve"> сельского</w:t>
      </w:r>
    </w:p>
    <w:p w:rsidR="000E4462" w:rsidRDefault="00F83D7C" w:rsidP="00F83D7C">
      <w:pPr>
        <w:jc w:val="center"/>
        <w:rPr>
          <w:b/>
          <w:bCs/>
          <w:sz w:val="28"/>
          <w:szCs w:val="28"/>
        </w:rPr>
      </w:pPr>
      <w:r w:rsidRPr="00C62621">
        <w:rPr>
          <w:b/>
          <w:bCs/>
          <w:sz w:val="28"/>
          <w:szCs w:val="28"/>
        </w:rPr>
        <w:t xml:space="preserve"> поселения, муниципальных служащих </w:t>
      </w:r>
      <w:proofErr w:type="spellStart"/>
      <w:r w:rsidRPr="00C62621">
        <w:rPr>
          <w:b/>
          <w:bCs/>
          <w:sz w:val="28"/>
          <w:szCs w:val="28"/>
        </w:rPr>
        <w:t>Горькобалковского</w:t>
      </w:r>
      <w:proofErr w:type="spellEnd"/>
      <w:r w:rsidRPr="00C62621">
        <w:rPr>
          <w:b/>
          <w:bCs/>
          <w:sz w:val="28"/>
          <w:szCs w:val="28"/>
        </w:rPr>
        <w:t xml:space="preserve">  </w:t>
      </w:r>
    </w:p>
    <w:p w:rsidR="00F83D7C" w:rsidRPr="00C62621" w:rsidRDefault="00F83D7C" w:rsidP="00F83D7C">
      <w:pPr>
        <w:jc w:val="center"/>
        <w:rPr>
          <w:b/>
          <w:bCs/>
          <w:sz w:val="28"/>
          <w:szCs w:val="28"/>
        </w:rPr>
      </w:pPr>
      <w:r w:rsidRPr="00C62621">
        <w:rPr>
          <w:b/>
          <w:bCs/>
          <w:sz w:val="28"/>
          <w:szCs w:val="28"/>
        </w:rPr>
        <w:t>сельского  поселения»</w:t>
      </w:r>
    </w:p>
    <w:p w:rsidR="00F83D7C" w:rsidRPr="0026226A" w:rsidRDefault="00F83D7C" w:rsidP="00F83D7C">
      <w:pPr>
        <w:jc w:val="center"/>
        <w:rPr>
          <w:b/>
          <w:bCs/>
          <w:sz w:val="28"/>
          <w:szCs w:val="28"/>
        </w:rPr>
      </w:pPr>
    </w:p>
    <w:p w:rsidR="00F83D7C" w:rsidRPr="0026226A" w:rsidRDefault="00F83D7C" w:rsidP="00F83D7C">
      <w:pPr>
        <w:ind w:firstLine="851"/>
        <w:jc w:val="both"/>
        <w:rPr>
          <w:sz w:val="28"/>
          <w:szCs w:val="28"/>
        </w:rPr>
      </w:pPr>
      <w:r>
        <w:rPr>
          <w:rFonts w:cs="Arial"/>
          <w:bCs/>
          <w:spacing w:val="-5"/>
          <w:sz w:val="28"/>
          <w:szCs w:val="28"/>
        </w:rPr>
        <w:t xml:space="preserve">В </w:t>
      </w:r>
      <w:r w:rsidRPr="0026226A">
        <w:rPr>
          <w:rFonts w:cs="Arial"/>
          <w:bCs/>
          <w:spacing w:val="-5"/>
          <w:sz w:val="28"/>
          <w:szCs w:val="28"/>
        </w:rPr>
        <w:t xml:space="preserve">целях приведения в соответствие с Законом Краснодарского края от </w:t>
      </w:r>
      <w:r>
        <w:rPr>
          <w:rFonts w:cs="Arial"/>
          <w:bCs/>
          <w:spacing w:val="-5"/>
          <w:sz w:val="28"/>
          <w:szCs w:val="28"/>
        </w:rPr>
        <w:t>0</w:t>
      </w:r>
      <w:r w:rsidRPr="0026226A">
        <w:rPr>
          <w:rFonts w:cs="Arial"/>
          <w:bCs/>
          <w:spacing w:val="-5"/>
          <w:sz w:val="28"/>
          <w:szCs w:val="28"/>
        </w:rPr>
        <w:t>8 июня 2007 года № 1243-КЗ «О реестре муниципальных должностей и реестре должностей муниципальной службы в Краснодарском крае»,</w:t>
      </w:r>
      <w:bookmarkStart w:id="0" w:name="sub_1322"/>
      <w:r w:rsidRPr="0026226A">
        <w:rPr>
          <w:rFonts w:cs="Arial"/>
          <w:bCs/>
          <w:spacing w:val="-5"/>
          <w:sz w:val="28"/>
          <w:szCs w:val="28"/>
        </w:rPr>
        <w:t xml:space="preserve"> </w:t>
      </w:r>
      <w:r w:rsidRPr="0026226A">
        <w:rPr>
          <w:sz w:val="28"/>
          <w:szCs w:val="28"/>
        </w:rPr>
        <w:t xml:space="preserve">руководствуясь Уставом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  <w:r w:rsidRPr="0026226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>Новопокровского</w:t>
      </w:r>
      <w:r w:rsidRPr="0026226A">
        <w:rPr>
          <w:sz w:val="28"/>
          <w:szCs w:val="28"/>
        </w:rPr>
        <w:t xml:space="preserve"> района, Совет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</w:t>
      </w:r>
      <w:r w:rsidRPr="0026226A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Новопокровского </w:t>
      </w:r>
      <w:r w:rsidRPr="0026226A">
        <w:rPr>
          <w:sz w:val="28"/>
          <w:szCs w:val="28"/>
        </w:rPr>
        <w:t xml:space="preserve">района, </w:t>
      </w:r>
      <w:r>
        <w:rPr>
          <w:sz w:val="28"/>
          <w:szCs w:val="28"/>
        </w:rPr>
        <w:t xml:space="preserve">      </w:t>
      </w:r>
      <w:proofErr w:type="spellStart"/>
      <w:proofErr w:type="gramStart"/>
      <w:r w:rsidRPr="0026226A"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r w:rsidRPr="0026226A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proofErr w:type="spellStart"/>
      <w:r w:rsidRPr="0026226A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r w:rsidRPr="0026226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26226A">
        <w:rPr>
          <w:sz w:val="28"/>
          <w:szCs w:val="28"/>
        </w:rPr>
        <w:t>л:</w:t>
      </w:r>
    </w:p>
    <w:bookmarkEnd w:id="0"/>
    <w:p w:rsidR="00F83D7C" w:rsidRDefault="00F83D7C" w:rsidP="00F83D7C">
      <w:pPr>
        <w:ind w:firstLine="851"/>
        <w:jc w:val="both"/>
        <w:rPr>
          <w:sz w:val="28"/>
          <w:szCs w:val="28"/>
        </w:rPr>
      </w:pPr>
    </w:p>
    <w:p w:rsidR="00F83D7C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решение Совета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Новопокровского района от 25 декабря 2009 № 12 «Об утверждении Положения о размере и условиях оплаты труда выборного должностного лица – главы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поселения, муниципальных служащих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поселения»:</w:t>
      </w:r>
    </w:p>
    <w:p w:rsidR="00F83D7C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Преамбулу к решению изложить в следующей редакции:</w:t>
      </w:r>
    </w:p>
    <w:p w:rsidR="00F83D7C" w:rsidRDefault="00F83D7C" w:rsidP="00F83D7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«В с</w:t>
      </w:r>
      <w:r w:rsidRPr="00C62621">
        <w:rPr>
          <w:sz w:val="28"/>
          <w:szCs w:val="28"/>
        </w:rPr>
        <w:t>оответствии с Федеральным законом от 6 октября 2003 года</w:t>
      </w:r>
      <w:r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>№ 131-ФЗ «Об общих принципах организации местного самоуправления в Российской Федерации», Федеральным законом от 2 мая 2007 года № 25-ФЗ «О муниципальной службе в Российской Федерации»,</w:t>
      </w:r>
      <w:r w:rsidRPr="00414F1E"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>Законом Краснодарского края от 8 июня 2007 года № 124</w:t>
      </w:r>
      <w:r>
        <w:rPr>
          <w:sz w:val="28"/>
          <w:szCs w:val="28"/>
        </w:rPr>
        <w:t>3</w:t>
      </w:r>
      <w:r w:rsidRPr="00C62621">
        <w:rPr>
          <w:sz w:val="28"/>
          <w:szCs w:val="28"/>
        </w:rPr>
        <w:t>-КЗ</w:t>
      </w:r>
      <w:r>
        <w:rPr>
          <w:sz w:val="28"/>
          <w:szCs w:val="28"/>
        </w:rPr>
        <w:t xml:space="preserve"> «О реестре муниципальных  должностей и реестре должностей муниципальной службы в Краснодарском крае»,</w:t>
      </w:r>
      <w:r w:rsidRPr="00C62621">
        <w:rPr>
          <w:sz w:val="28"/>
          <w:szCs w:val="28"/>
        </w:rPr>
        <w:t xml:space="preserve"> Законом Краснодарского края от 8</w:t>
      </w:r>
      <w:proofErr w:type="gramEnd"/>
      <w:r w:rsidRPr="00C62621">
        <w:rPr>
          <w:sz w:val="28"/>
          <w:szCs w:val="28"/>
        </w:rPr>
        <w:t xml:space="preserve"> июня 2007 года № 1244-КЗ «О муниципальной службе в Краснодарском крае» и Законом Краснодарского края от 03 июня 2009 года</w:t>
      </w:r>
      <w:r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>№ 1741-КЗ «О внесении изменений в отдельные законодательные акты Краснодарского края, касающихся вопросов муниципальной службы»</w:t>
      </w:r>
      <w:r>
        <w:rPr>
          <w:sz w:val="28"/>
          <w:szCs w:val="28"/>
        </w:rPr>
        <w:t xml:space="preserve"> Совет </w:t>
      </w:r>
      <w:proofErr w:type="spellStart"/>
      <w:r>
        <w:rPr>
          <w:sz w:val="28"/>
          <w:szCs w:val="28"/>
        </w:rPr>
        <w:t>Горькобалковского</w:t>
      </w:r>
      <w:proofErr w:type="spellEnd"/>
      <w:r>
        <w:rPr>
          <w:sz w:val="28"/>
          <w:szCs w:val="28"/>
        </w:rPr>
        <w:t xml:space="preserve"> сельского поселения решил</w:t>
      </w:r>
      <w:proofErr w:type="gramStart"/>
      <w:r>
        <w:rPr>
          <w:sz w:val="28"/>
          <w:szCs w:val="28"/>
        </w:rPr>
        <w:t>:»</w:t>
      </w:r>
      <w:proofErr w:type="gramEnd"/>
      <w:r>
        <w:rPr>
          <w:sz w:val="28"/>
          <w:szCs w:val="28"/>
        </w:rPr>
        <w:t xml:space="preserve"> </w:t>
      </w:r>
    </w:p>
    <w:p w:rsidR="00F83D7C" w:rsidRPr="00A04548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</w:t>
      </w:r>
      <w:r w:rsidRPr="00C62621">
        <w:rPr>
          <w:sz w:val="28"/>
          <w:szCs w:val="28"/>
        </w:rPr>
        <w:t>ункт 3 «Оклад за классный чин, рублей в месяц»</w:t>
      </w:r>
      <w:r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 xml:space="preserve">Положения о размере и условиях оплаты труда  </w:t>
      </w:r>
      <w:r w:rsidRPr="00C62621">
        <w:rPr>
          <w:bCs/>
          <w:sz w:val="28"/>
          <w:szCs w:val="28"/>
        </w:rPr>
        <w:t xml:space="preserve">выборного  должностного  лица – главы </w:t>
      </w:r>
      <w:proofErr w:type="spellStart"/>
      <w:r w:rsidRPr="00C62621">
        <w:rPr>
          <w:bCs/>
          <w:sz w:val="28"/>
          <w:szCs w:val="28"/>
        </w:rPr>
        <w:lastRenderedPageBreak/>
        <w:t>Горькобалковского</w:t>
      </w:r>
      <w:proofErr w:type="spellEnd"/>
      <w:r w:rsidRPr="00C62621">
        <w:rPr>
          <w:bCs/>
          <w:sz w:val="28"/>
          <w:szCs w:val="28"/>
        </w:rPr>
        <w:t xml:space="preserve"> сельского поселения, муниципальных служащих </w:t>
      </w:r>
      <w:proofErr w:type="spellStart"/>
      <w:r w:rsidRPr="00C62621">
        <w:rPr>
          <w:bCs/>
          <w:sz w:val="28"/>
          <w:szCs w:val="28"/>
        </w:rPr>
        <w:t>Горькоба</w:t>
      </w:r>
      <w:r>
        <w:rPr>
          <w:bCs/>
          <w:sz w:val="28"/>
          <w:szCs w:val="28"/>
        </w:rPr>
        <w:t>лковского</w:t>
      </w:r>
      <w:proofErr w:type="spellEnd"/>
      <w:r>
        <w:rPr>
          <w:bCs/>
          <w:sz w:val="28"/>
          <w:szCs w:val="28"/>
        </w:rPr>
        <w:t xml:space="preserve">  сельского  поселения (далее – Положение) изложить </w:t>
      </w:r>
      <w:r w:rsidRPr="00C62621">
        <w:rPr>
          <w:bCs/>
          <w:sz w:val="28"/>
          <w:szCs w:val="28"/>
        </w:rPr>
        <w:t>в следующей редакции: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Муниципальный советник 1 класса – 1500;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Муниципальный советник 2 класса – 1400;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Муниципальный советник 3 класса – 1300;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Советник муниципальной службы 1 класса – 1150;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Советник муниципальной службы 2 класса – 1050;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Советник муниципальной службы 3 класса – 950;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Референт муниципальной службы 1 класса – 900;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Референт муниципальной службы 2 класса – 750;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Референт муниципальной службы 3 класса – 700;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Секретарь муниципальной службы 1 класса – 600;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Секретарь муниципальной службы 2 класса – 550;</w:t>
      </w:r>
    </w:p>
    <w:p w:rsidR="00F83D7C" w:rsidRPr="00C62621" w:rsidRDefault="00F83D7C" w:rsidP="00F83D7C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 w:rsidRPr="00C62621">
        <w:rPr>
          <w:sz w:val="28"/>
          <w:szCs w:val="28"/>
        </w:rPr>
        <w:t>Секретарь муниципальной службы 3 класса – 450;</w:t>
      </w: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C626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>Из подпункта 5.2 «Ежемесячная надбавка к должностному окладу за особые условия муниципальной службы устанавливается в пределах указанных ниже размеров», пункта 5 «Ежемесячная надбавка к должностному окладу за особые  условия муниципальной службы»</w:t>
      </w:r>
      <w:r w:rsidRPr="00A045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Положения </w:t>
      </w:r>
      <w:r w:rsidRPr="00C62621">
        <w:rPr>
          <w:sz w:val="28"/>
          <w:szCs w:val="28"/>
        </w:rPr>
        <w:t xml:space="preserve">исключить </w:t>
      </w:r>
      <w:r>
        <w:rPr>
          <w:sz w:val="28"/>
          <w:szCs w:val="28"/>
        </w:rPr>
        <w:t>абзац следующего содержания:</w:t>
      </w: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- </w:t>
      </w:r>
      <w:r w:rsidRPr="00C62621">
        <w:rPr>
          <w:sz w:val="28"/>
          <w:szCs w:val="28"/>
        </w:rPr>
        <w:t>по высшей группе должностей муниципальной службы – от 150 до 20</w:t>
      </w:r>
      <w:r>
        <w:rPr>
          <w:sz w:val="28"/>
          <w:szCs w:val="28"/>
        </w:rPr>
        <w:t>0 процентов должностного оклада».</w:t>
      </w: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626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C62621">
        <w:rPr>
          <w:sz w:val="28"/>
          <w:szCs w:val="28"/>
        </w:rPr>
        <w:t>Контроль за</w:t>
      </w:r>
      <w:proofErr w:type="gramEnd"/>
      <w:r w:rsidRPr="00C62621">
        <w:rPr>
          <w:sz w:val="28"/>
          <w:szCs w:val="28"/>
        </w:rPr>
        <w:t xml:space="preserve"> исполнением настоящего решения возложить на начальника отдела главного бухгалтера администрации </w:t>
      </w:r>
      <w:proofErr w:type="spellStart"/>
      <w:r w:rsidRPr="00C62621">
        <w:rPr>
          <w:sz w:val="28"/>
          <w:szCs w:val="28"/>
        </w:rPr>
        <w:t>Горькоб</w:t>
      </w:r>
      <w:r>
        <w:rPr>
          <w:sz w:val="28"/>
          <w:szCs w:val="28"/>
        </w:rPr>
        <w:t>алковского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C62621">
        <w:rPr>
          <w:sz w:val="28"/>
          <w:szCs w:val="28"/>
        </w:rPr>
        <w:t xml:space="preserve">(Терехова). </w:t>
      </w: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626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62621">
        <w:rPr>
          <w:sz w:val="28"/>
          <w:szCs w:val="28"/>
        </w:rPr>
        <w:t>Реш</w:t>
      </w:r>
      <w:r>
        <w:rPr>
          <w:sz w:val="28"/>
          <w:szCs w:val="28"/>
        </w:rPr>
        <w:t xml:space="preserve">ение вступает в силу со дня </w:t>
      </w:r>
      <w:r w:rsidRPr="00C62621">
        <w:rPr>
          <w:sz w:val="28"/>
          <w:szCs w:val="28"/>
        </w:rPr>
        <w:t>официального обнародования и распространяется</w:t>
      </w:r>
      <w:r>
        <w:rPr>
          <w:sz w:val="28"/>
          <w:szCs w:val="28"/>
        </w:rPr>
        <w:t xml:space="preserve"> на правоотношения, возникшие </w:t>
      </w:r>
      <w:r w:rsidRPr="00C62621">
        <w:rPr>
          <w:sz w:val="28"/>
          <w:szCs w:val="28"/>
        </w:rPr>
        <w:t xml:space="preserve">с 01 </w:t>
      </w:r>
      <w:r>
        <w:rPr>
          <w:sz w:val="28"/>
          <w:szCs w:val="28"/>
        </w:rPr>
        <w:t>июля</w:t>
      </w:r>
      <w:r w:rsidRPr="00C62621">
        <w:rPr>
          <w:sz w:val="28"/>
          <w:szCs w:val="28"/>
        </w:rPr>
        <w:t xml:space="preserve"> 20</w:t>
      </w:r>
      <w:r>
        <w:rPr>
          <w:sz w:val="28"/>
          <w:szCs w:val="28"/>
        </w:rPr>
        <w:t>09</w:t>
      </w:r>
      <w:r w:rsidRPr="00C62621">
        <w:rPr>
          <w:sz w:val="28"/>
          <w:szCs w:val="28"/>
        </w:rPr>
        <w:t xml:space="preserve"> года.</w:t>
      </w: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</w:p>
    <w:p w:rsidR="00F83D7C" w:rsidRPr="00C62621" w:rsidRDefault="00F83D7C" w:rsidP="00F83D7C">
      <w:pPr>
        <w:ind w:firstLine="851"/>
        <w:jc w:val="both"/>
        <w:rPr>
          <w:sz w:val="28"/>
          <w:szCs w:val="28"/>
        </w:rPr>
      </w:pPr>
    </w:p>
    <w:p w:rsidR="00F83D7C" w:rsidRDefault="00F83D7C" w:rsidP="00F83D7C">
      <w:pPr>
        <w:jc w:val="both"/>
        <w:rPr>
          <w:sz w:val="28"/>
          <w:szCs w:val="28"/>
        </w:rPr>
      </w:pPr>
      <w:r w:rsidRPr="00C62621">
        <w:rPr>
          <w:sz w:val="28"/>
          <w:szCs w:val="28"/>
        </w:rPr>
        <w:t xml:space="preserve">Глава </w:t>
      </w:r>
      <w:proofErr w:type="spellStart"/>
      <w:r w:rsidRPr="00C62621">
        <w:rPr>
          <w:sz w:val="28"/>
          <w:szCs w:val="28"/>
        </w:rPr>
        <w:t>Горькобалковского</w:t>
      </w:r>
      <w:proofErr w:type="spellEnd"/>
      <w:r w:rsidRPr="00C62621">
        <w:rPr>
          <w:sz w:val="28"/>
          <w:szCs w:val="28"/>
        </w:rPr>
        <w:t xml:space="preserve"> сельского  поселения</w:t>
      </w:r>
    </w:p>
    <w:p w:rsidR="00F83D7C" w:rsidRPr="00C62621" w:rsidRDefault="00F83D7C" w:rsidP="00F83D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                                </w:t>
      </w:r>
      <w:r w:rsidRPr="00C62621">
        <w:rPr>
          <w:sz w:val="28"/>
          <w:szCs w:val="28"/>
        </w:rPr>
        <w:t xml:space="preserve">                          Н.И.Коротков</w:t>
      </w:r>
    </w:p>
    <w:p w:rsidR="00F83D7C" w:rsidRPr="00C62621" w:rsidRDefault="00F83D7C" w:rsidP="00F83D7C">
      <w:pPr>
        <w:jc w:val="both"/>
        <w:rPr>
          <w:sz w:val="28"/>
          <w:szCs w:val="28"/>
        </w:rPr>
      </w:pPr>
    </w:p>
    <w:p w:rsidR="00F83D7C" w:rsidRDefault="00F83D7C" w:rsidP="00F83D7C">
      <w:pPr>
        <w:ind w:firstLine="851"/>
        <w:jc w:val="both"/>
        <w:rPr>
          <w:rFonts w:cs="Tahoma"/>
          <w:sz w:val="28"/>
          <w:szCs w:val="28"/>
        </w:rPr>
      </w:pPr>
    </w:p>
    <w:p w:rsidR="00F83D7C" w:rsidRDefault="00F83D7C" w:rsidP="00F83D7C">
      <w:pPr>
        <w:ind w:firstLine="851"/>
        <w:jc w:val="both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</w:r>
      <w:r>
        <w:rPr>
          <w:rFonts w:cs="Tahoma"/>
          <w:sz w:val="28"/>
          <w:szCs w:val="28"/>
        </w:rPr>
        <w:tab/>
        <w:t xml:space="preserve">  </w:t>
      </w:r>
    </w:p>
    <w:p w:rsidR="00044789" w:rsidRDefault="00044789"/>
    <w:sectPr w:rsidR="00044789" w:rsidSect="00DA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534DB"/>
    <w:multiLevelType w:val="hybridMultilevel"/>
    <w:tmpl w:val="C786D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D7C"/>
    <w:rsid w:val="00044789"/>
    <w:rsid w:val="000E4462"/>
    <w:rsid w:val="0046431A"/>
    <w:rsid w:val="00BF0549"/>
    <w:rsid w:val="00C62CDD"/>
    <w:rsid w:val="00F83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7C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83D7C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FR4">
    <w:name w:val="FR4"/>
    <w:rsid w:val="00F83D7C"/>
    <w:pPr>
      <w:widowControl w:val="0"/>
      <w:suppressAutoHyphens/>
      <w:overflowPunct w:val="0"/>
      <w:autoSpaceDE w:val="0"/>
      <w:spacing w:before="140" w:after="0" w:line="240" w:lineRule="auto"/>
      <w:ind w:left="120" w:right="200"/>
      <w:jc w:val="center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F83D7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83D7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2010-03-19T13:06:00Z</dcterms:created>
  <dcterms:modified xsi:type="dcterms:W3CDTF">2010-03-26T07:45:00Z</dcterms:modified>
</cp:coreProperties>
</file>